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  <w:lang w:eastAsia="zh-CN"/>
        </w:rPr>
        <w:t>沈北新区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  <w:lang w:eastAsia="zh-CN"/>
        </w:rPr>
        <w:t>文艺二校沈北分校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王梓墨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二年六班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孟鑫洋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一年七班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丁可心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杜明阳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一年七班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顾家轩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张渝航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二年六班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刘思辰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肖佳奇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二年八班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王梓琪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二年八班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柳诗萌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魏铭萱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刘锦萱</w:t>
            </w:r>
            <w:bookmarkStart w:id="0" w:name="_GoBack"/>
            <w:bookmarkEnd w:id="0"/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二年八班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韩昊轩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一年七班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孙源蔚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一年七班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刘姝岩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二年八班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白启轩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曲一涵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wZDBmM2ZmMjU3ZTExMDljZmZjYTE2ZTdiMzgwNmMifQ=="/>
  </w:docVars>
  <w:rsids>
    <w:rsidRoot w:val="49AD339F"/>
    <w:rsid w:val="1D3C09AF"/>
    <w:rsid w:val="49AD339F"/>
    <w:rsid w:val="57C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Administrator</cp:lastModifiedBy>
  <dcterms:modified xsi:type="dcterms:W3CDTF">2023-10-13T09:53:38Z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09BCAC0DD83A44B5AAE7BAC6B22E00FE_11</vt:lpwstr>
  </property>
</Properties>
</file>