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2C15" w14:textId="1C818C31" w:rsidR="0032681A" w:rsidRDefault="0032681A" w:rsidP="00125C68">
      <w:pPr>
        <w:spacing w:before="312" w:after="312" w:line="900" w:lineRule="exact"/>
        <w:ind w:firstLineChars="600" w:firstLine="216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小学道德</w:t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</w:rPr>
        <w:t>与法治试讲范围</w:t>
      </w:r>
    </w:p>
    <w:p w14:paraId="770862C4" w14:textId="1B1AF96B" w:rsidR="001B57D9" w:rsidRDefault="0032681A" w:rsidP="0032681A">
      <w:pPr>
        <w:spacing w:before="312" w:after="312" w:line="24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（适合报考</w:t>
      </w:r>
      <w:r w:rsidR="00125C68">
        <w:rPr>
          <w:rFonts w:ascii="黑体" w:eastAsia="黑体" w:hAnsi="黑体" w:cs="黑体" w:hint="eastAsia"/>
          <w:sz w:val="36"/>
          <w:szCs w:val="36"/>
        </w:rPr>
        <w:t>铁西</w:t>
      </w:r>
      <w:r>
        <w:rPr>
          <w:rFonts w:ascii="黑体" w:eastAsia="黑体" w:hAnsi="黑体" w:cs="黑体" w:hint="eastAsia"/>
          <w:sz w:val="36"/>
          <w:szCs w:val="36"/>
        </w:rPr>
        <w:t>区小学道德与法治教师职位使用）</w:t>
      </w:r>
    </w:p>
    <w:p w14:paraId="3558A620" w14:textId="2BC26FD2" w:rsidR="00936EBA" w:rsidRPr="00936EBA" w:rsidRDefault="00936EBA" w:rsidP="00936EBA">
      <w:pPr>
        <w:spacing w:before="312" w:after="312" w:line="240" w:lineRule="auto"/>
        <w:rPr>
          <w:rFonts w:ascii="黑体" w:eastAsia="黑体" w:hAnsi="黑体" w:cs="黑体"/>
          <w:sz w:val="36"/>
          <w:szCs w:val="36"/>
        </w:rPr>
      </w:pPr>
      <w:r w:rsidRPr="00936EBA">
        <w:rPr>
          <w:rFonts w:ascii="黑体" w:eastAsia="黑体" w:hAnsi="黑体" w:cs="黑体" w:hint="eastAsia"/>
          <w:sz w:val="36"/>
          <w:szCs w:val="36"/>
        </w:rPr>
        <w:t>教材版本：</w:t>
      </w:r>
      <w:r w:rsidR="00F229FC">
        <w:rPr>
          <w:rFonts w:ascii="黑体" w:eastAsia="黑体" w:hAnsi="黑体" w:cs="黑体" w:hint="eastAsia"/>
          <w:sz w:val="36"/>
          <w:szCs w:val="36"/>
        </w:rPr>
        <w:t xml:space="preserve">人民教育出版社 </w:t>
      </w:r>
      <w:r w:rsidR="00F229FC">
        <w:rPr>
          <w:rFonts w:ascii="黑体" w:eastAsia="黑体" w:hAnsi="黑体" w:cs="黑体"/>
          <w:sz w:val="36"/>
          <w:szCs w:val="36"/>
        </w:rPr>
        <w:t xml:space="preserve"> 2019</w:t>
      </w:r>
      <w:r w:rsidR="00F229FC">
        <w:rPr>
          <w:rFonts w:ascii="黑体" w:eastAsia="黑体" w:hAnsi="黑体" w:cs="黑体" w:hint="eastAsia"/>
          <w:sz w:val="36"/>
          <w:szCs w:val="36"/>
        </w:rPr>
        <w:t>年</w:t>
      </w:r>
      <w:r w:rsidR="00BB324E">
        <w:rPr>
          <w:rFonts w:ascii="黑体" w:eastAsia="黑体" w:hAnsi="黑体" w:cs="黑体"/>
          <w:sz w:val="36"/>
          <w:szCs w:val="36"/>
        </w:rPr>
        <w:t>7</w:t>
      </w:r>
      <w:r w:rsidR="00F229FC">
        <w:rPr>
          <w:rFonts w:ascii="黑体" w:eastAsia="黑体" w:hAnsi="黑体" w:cs="黑体" w:hint="eastAsia"/>
          <w:sz w:val="36"/>
          <w:szCs w:val="36"/>
        </w:rPr>
        <w:t>月第1版2</w:t>
      </w:r>
      <w:r w:rsidR="00F229FC">
        <w:rPr>
          <w:rFonts w:ascii="黑体" w:eastAsia="黑体" w:hAnsi="黑体" w:cs="黑体"/>
          <w:sz w:val="36"/>
          <w:szCs w:val="36"/>
        </w:rPr>
        <w:t>020</w:t>
      </w:r>
      <w:r w:rsidR="00F229FC">
        <w:rPr>
          <w:rFonts w:ascii="黑体" w:eastAsia="黑体" w:hAnsi="黑体" w:cs="黑体" w:hint="eastAsia"/>
          <w:sz w:val="36"/>
          <w:szCs w:val="36"/>
        </w:rPr>
        <w:t>年</w:t>
      </w:r>
      <w:r w:rsidR="00D64905">
        <w:rPr>
          <w:rFonts w:ascii="黑体" w:eastAsia="黑体" w:hAnsi="黑体" w:cs="黑体"/>
          <w:sz w:val="36"/>
          <w:szCs w:val="36"/>
        </w:rPr>
        <w:t>7</w:t>
      </w:r>
      <w:r w:rsidR="00F229FC">
        <w:rPr>
          <w:rFonts w:ascii="黑体" w:eastAsia="黑体" w:hAnsi="黑体" w:cs="黑体" w:hint="eastAsia"/>
          <w:sz w:val="36"/>
          <w:szCs w:val="36"/>
        </w:rPr>
        <w:t>月第2次印刷</w:t>
      </w:r>
    </w:p>
    <w:p w14:paraId="24E9F617" w14:textId="26184891" w:rsidR="00936EBA" w:rsidRPr="00936EBA" w:rsidRDefault="00936EBA" w:rsidP="00936EBA">
      <w:pPr>
        <w:spacing w:before="312" w:after="312" w:line="240" w:lineRule="auto"/>
        <w:rPr>
          <w:rFonts w:ascii="黑体" w:eastAsia="黑体" w:hAnsi="黑体" w:cs="黑体"/>
          <w:sz w:val="36"/>
          <w:szCs w:val="36"/>
        </w:rPr>
      </w:pPr>
      <w:r w:rsidRPr="00936EBA">
        <w:rPr>
          <w:rFonts w:ascii="黑体" w:eastAsia="黑体" w:hAnsi="黑体" w:cs="黑体" w:hint="eastAsia"/>
          <w:sz w:val="36"/>
          <w:szCs w:val="36"/>
        </w:rPr>
        <w:t>教材名称：</w:t>
      </w:r>
      <w:r w:rsidR="00F229FC">
        <w:rPr>
          <w:rFonts w:ascii="黑体" w:eastAsia="黑体" w:hAnsi="黑体" w:cs="黑体" w:hint="eastAsia"/>
          <w:sz w:val="36"/>
          <w:szCs w:val="36"/>
        </w:rPr>
        <w:t xml:space="preserve">道德与法治 </w:t>
      </w:r>
      <w:r w:rsidR="00F229FC">
        <w:rPr>
          <w:rFonts w:ascii="黑体" w:eastAsia="黑体" w:hAnsi="黑体" w:cs="黑体"/>
          <w:sz w:val="36"/>
          <w:szCs w:val="36"/>
        </w:rPr>
        <w:t xml:space="preserve"> </w:t>
      </w:r>
      <w:r w:rsidR="00F229FC">
        <w:rPr>
          <w:rFonts w:ascii="黑体" w:eastAsia="黑体" w:hAnsi="黑体" w:cs="黑体" w:hint="eastAsia"/>
          <w:sz w:val="36"/>
          <w:szCs w:val="36"/>
        </w:rPr>
        <w:t xml:space="preserve">四年级 </w:t>
      </w:r>
      <w:r w:rsidR="00F229FC">
        <w:rPr>
          <w:rFonts w:ascii="黑体" w:eastAsia="黑体" w:hAnsi="黑体" w:cs="黑体"/>
          <w:sz w:val="36"/>
          <w:szCs w:val="36"/>
        </w:rPr>
        <w:t xml:space="preserve"> </w:t>
      </w:r>
      <w:r w:rsidR="00F229FC">
        <w:rPr>
          <w:rFonts w:ascii="黑体" w:eastAsia="黑体" w:hAnsi="黑体" w:cs="黑体" w:hint="eastAsia"/>
          <w:sz w:val="36"/>
          <w:szCs w:val="36"/>
        </w:rPr>
        <w:t>上册</w:t>
      </w:r>
    </w:p>
    <w:p w14:paraId="25BD0BC0" w14:textId="37E8797D" w:rsidR="00F229FC" w:rsidRPr="00936EBA" w:rsidRDefault="00936EBA" w:rsidP="00936EBA">
      <w:pPr>
        <w:spacing w:before="312" w:after="312" w:line="240" w:lineRule="auto"/>
        <w:rPr>
          <w:rFonts w:ascii="黑体" w:eastAsia="黑体" w:hAnsi="黑体" w:cs="黑体"/>
          <w:sz w:val="36"/>
          <w:szCs w:val="36"/>
        </w:rPr>
      </w:pPr>
      <w:r w:rsidRPr="00936EBA">
        <w:rPr>
          <w:rFonts w:ascii="黑体" w:eastAsia="黑体" w:hAnsi="黑体" w:cs="黑体" w:hint="eastAsia"/>
          <w:sz w:val="36"/>
          <w:szCs w:val="36"/>
        </w:rPr>
        <w:t>试讲范围</w:t>
      </w:r>
    </w:p>
    <w:p w14:paraId="16AD0A7C" w14:textId="6E8A4C13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1.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第一单元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第一课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《我们班四岁了》</w:t>
      </w:r>
      <w:r w:rsidR="00F229FC" w:rsidRPr="0042042E">
        <w:rPr>
          <w:rFonts w:ascii="黑体" w:eastAsiaTheme="minorEastAsia" w:hAnsi="黑体" w:cs="黑体"/>
          <w:sz w:val="24"/>
          <w:szCs w:val="24"/>
        </w:rPr>
        <w:t>—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我们班的成长足迹</w:t>
      </w:r>
    </w:p>
    <w:p w14:paraId="0777EC06" w14:textId="18857FB8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2.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第一单元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第二课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《我们的班规我们订》</w:t>
      </w:r>
      <w:r w:rsidR="00F229FC" w:rsidRPr="0042042E">
        <w:rPr>
          <w:rFonts w:ascii="黑体" w:eastAsiaTheme="minorEastAsia" w:hAnsi="黑体" w:cs="黑体"/>
          <w:sz w:val="24"/>
          <w:szCs w:val="24"/>
        </w:rPr>
        <w:t>—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“班规重执行”和“班规可改进”</w:t>
      </w:r>
    </w:p>
    <w:p w14:paraId="1EA665C4" w14:textId="55CBD672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3.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第一单元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第三课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《我们班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他们班》</w:t>
      </w:r>
      <w:r w:rsidR="00F229FC" w:rsidRPr="0042042E">
        <w:rPr>
          <w:rFonts w:ascii="黑体" w:eastAsiaTheme="minorEastAsia" w:hAnsi="黑体" w:cs="黑体"/>
          <w:sz w:val="24"/>
          <w:szCs w:val="24"/>
        </w:rPr>
        <w:t>—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“正确对待班级间的竞争”和“为他班喝彩”</w:t>
      </w:r>
    </w:p>
    <w:p w14:paraId="709AE3E5" w14:textId="4D4B56CF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4.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第二单元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第四课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《少让父母为我操心》</w:t>
      </w:r>
      <w:r w:rsidR="00F229FC" w:rsidRPr="0042042E">
        <w:rPr>
          <w:rFonts w:ascii="黑体" w:eastAsiaTheme="minorEastAsia" w:hAnsi="黑体" w:cs="黑体"/>
          <w:sz w:val="24"/>
          <w:szCs w:val="24"/>
        </w:rPr>
        <w:t>—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少给父母添麻烦</w:t>
      </w:r>
    </w:p>
    <w:p w14:paraId="0125C447" w14:textId="0DCF5673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5.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第二单元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第六课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《我的家庭贡献与责任》</w:t>
      </w:r>
      <w:r w:rsidR="00F229FC" w:rsidRPr="0042042E">
        <w:rPr>
          <w:rFonts w:ascii="黑体" w:eastAsiaTheme="minorEastAsia" w:hAnsi="黑体" w:cs="黑体"/>
          <w:sz w:val="24"/>
          <w:szCs w:val="24"/>
        </w:rPr>
        <w:t>—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我的家庭贡献</w:t>
      </w:r>
    </w:p>
    <w:p w14:paraId="20E7837A" w14:textId="2F3C54D3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6.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>第三单元</w:t>
      </w:r>
      <w:r w:rsidR="00F229FC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F229FC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第八课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《网络新世界》</w:t>
      </w:r>
      <w:r w:rsidR="00BB324E" w:rsidRPr="0042042E">
        <w:rPr>
          <w:rFonts w:ascii="黑体" w:eastAsiaTheme="minorEastAsia" w:hAnsi="黑体" w:cs="黑体"/>
          <w:sz w:val="24"/>
          <w:szCs w:val="24"/>
        </w:rPr>
        <w:t>—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“新世界很精彩”和“新世纪有规则”</w:t>
      </w:r>
    </w:p>
    <w:p w14:paraId="6CABB530" w14:textId="26A55AFA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7.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第三单元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第九课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《正确认识广告》</w:t>
      </w:r>
      <w:r w:rsidR="00BB324E" w:rsidRPr="0042042E">
        <w:rPr>
          <w:rFonts w:ascii="黑体" w:eastAsiaTheme="minorEastAsia" w:hAnsi="黑体" w:cs="黑体"/>
          <w:sz w:val="24"/>
          <w:szCs w:val="24"/>
        </w:rPr>
        <w:t>—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无处不在的广告</w:t>
      </w:r>
    </w:p>
    <w:p w14:paraId="1252DDED" w14:textId="19C626D3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8.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第四单元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第十课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《我们所了解的环境污染》</w:t>
      </w:r>
      <w:r w:rsidR="00BB324E" w:rsidRPr="0042042E">
        <w:rPr>
          <w:rFonts w:ascii="黑体" w:eastAsiaTheme="minorEastAsia" w:hAnsi="黑体" w:cs="黑体"/>
          <w:sz w:val="24"/>
          <w:szCs w:val="24"/>
        </w:rPr>
        <w:t>—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从“白色污染”说起</w:t>
      </w:r>
    </w:p>
    <w:p w14:paraId="10188320" w14:textId="5EC88E9A" w:rsidR="00936EBA" w:rsidRPr="0042042E" w:rsidRDefault="00936EBA" w:rsidP="0042042E">
      <w:pPr>
        <w:spacing w:beforeLines="0" w:afterLines="0" w:line="528" w:lineRule="auto"/>
        <w:rPr>
          <w:rFonts w:ascii="黑体" w:eastAsiaTheme="minorEastAsia" w:hAnsi="黑体" w:cs="黑体"/>
          <w:sz w:val="24"/>
          <w:szCs w:val="24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9.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第四单元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第十一课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《变废为宝有妙招》</w:t>
      </w:r>
      <w:proofErr w:type="gramStart"/>
      <w:r w:rsidR="00BB324E" w:rsidRPr="0042042E">
        <w:rPr>
          <w:rFonts w:ascii="黑体" w:eastAsiaTheme="minorEastAsia" w:hAnsi="黑体" w:cs="黑体"/>
          <w:sz w:val="24"/>
          <w:szCs w:val="24"/>
        </w:rPr>
        <w:t>—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减少</w:t>
      </w:r>
      <w:proofErr w:type="gramEnd"/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垃圾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变废为宝</w:t>
      </w:r>
    </w:p>
    <w:p w14:paraId="42B88FAE" w14:textId="30377D3B" w:rsidR="001B57D9" w:rsidRDefault="00936EBA" w:rsidP="0042042E">
      <w:pPr>
        <w:spacing w:beforeLines="0" w:afterLines="0" w:line="528" w:lineRule="auto"/>
        <w:rPr>
          <w:rFonts w:ascii="宋体" w:hAnsi="宋体" w:cs="宋体"/>
          <w:sz w:val="32"/>
          <w:szCs w:val="32"/>
        </w:rPr>
      </w:pPr>
      <w:r w:rsidRPr="0042042E">
        <w:rPr>
          <w:rFonts w:ascii="黑体" w:eastAsiaTheme="minorEastAsia" w:hAnsi="黑体" w:cs="黑体" w:hint="eastAsia"/>
          <w:sz w:val="24"/>
          <w:szCs w:val="24"/>
        </w:rPr>
        <w:t>10.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第四单元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第十二课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/>
          <w:sz w:val="24"/>
          <w:szCs w:val="24"/>
        </w:rPr>
        <w:t xml:space="preserve"> 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《低碳生活每一天》</w:t>
      </w:r>
      <w:r w:rsidR="00BB324E" w:rsidRPr="0042042E">
        <w:rPr>
          <w:rFonts w:ascii="黑体" w:eastAsiaTheme="minorEastAsia" w:hAnsi="黑体" w:cs="黑体"/>
          <w:sz w:val="24"/>
          <w:szCs w:val="24"/>
        </w:rPr>
        <w:t>—</w:t>
      </w:r>
      <w:r w:rsidR="00BB324E" w:rsidRPr="0042042E">
        <w:rPr>
          <w:rFonts w:ascii="黑体" w:eastAsiaTheme="minorEastAsia" w:hAnsi="黑体" w:cs="黑体" w:hint="eastAsia"/>
          <w:sz w:val="24"/>
          <w:szCs w:val="24"/>
        </w:rPr>
        <w:t>地球“发烧”了</w:t>
      </w:r>
    </w:p>
    <w:sectPr w:rsidR="001B5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F7F"/>
    <w:rsid w:val="000E3F7F"/>
    <w:rsid w:val="00125C68"/>
    <w:rsid w:val="0016746F"/>
    <w:rsid w:val="001B57D9"/>
    <w:rsid w:val="00247622"/>
    <w:rsid w:val="00264604"/>
    <w:rsid w:val="0032681A"/>
    <w:rsid w:val="004108E9"/>
    <w:rsid w:val="0042042E"/>
    <w:rsid w:val="004229CA"/>
    <w:rsid w:val="007C0EF6"/>
    <w:rsid w:val="008958E9"/>
    <w:rsid w:val="00904E59"/>
    <w:rsid w:val="00936EBA"/>
    <w:rsid w:val="009870D7"/>
    <w:rsid w:val="00994BB7"/>
    <w:rsid w:val="00B62A61"/>
    <w:rsid w:val="00BB324E"/>
    <w:rsid w:val="00D64905"/>
    <w:rsid w:val="00D726E6"/>
    <w:rsid w:val="00F229FC"/>
    <w:rsid w:val="0E886668"/>
    <w:rsid w:val="0F09088F"/>
    <w:rsid w:val="13A07644"/>
    <w:rsid w:val="266D1E9C"/>
    <w:rsid w:val="279A708B"/>
    <w:rsid w:val="2A2D5F62"/>
    <w:rsid w:val="365C55C0"/>
    <w:rsid w:val="431F1AB1"/>
    <w:rsid w:val="5BEC5693"/>
    <w:rsid w:val="6B67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0FA6"/>
  <w15:docId w15:val="{A4020EB5-0DC8-4BEB-A02E-D01063EE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Lines="100" w:afterLines="100" w:line="360" w:lineRule="auto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Lines="0" w:beforeAutospacing="1" w:afterLines="0" w:afterAutospacing="1" w:line="240" w:lineRule="auto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Lines="0" w:beforeAutospacing="1" w:afterLines="0" w:afterAutospacing="1" w:line="240" w:lineRule="auto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6">
    <w:name w:val="样式"/>
    <w:basedOn w:val="a3"/>
    <w:link w:val="Char"/>
    <w:qFormat/>
    <w:pPr>
      <w:pBdr>
        <w:bottom w:val="single" w:sz="6" w:space="0" w:color="auto"/>
      </w:pBdr>
      <w:tabs>
        <w:tab w:val="left" w:pos="585"/>
      </w:tabs>
      <w:spacing w:before="240" w:after="240"/>
      <w:jc w:val="both"/>
    </w:pPr>
  </w:style>
  <w:style w:type="character" w:customStyle="1" w:styleId="a4">
    <w:name w:val="页眉 字符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">
    <w:name w:val="样式 Char"/>
    <w:basedOn w:val="a4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water000</cp:lastModifiedBy>
  <cp:revision>9</cp:revision>
  <dcterms:created xsi:type="dcterms:W3CDTF">2017-03-17T01:16:00Z</dcterms:created>
  <dcterms:modified xsi:type="dcterms:W3CDTF">2021-08-11T03:42:00Z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